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459C7" w:rsidRDefault="00112232" w:rsidP="00C13EB4">
      <w:pPr>
        <w:jc w:val="center"/>
        <w:rPr>
          <w:rFonts w:cs="Arial"/>
          <w:b/>
          <w:sz w:val="28"/>
          <w:szCs w:val="22"/>
        </w:rPr>
      </w:pPr>
      <w:r w:rsidRPr="00C459C7">
        <w:rPr>
          <w:rFonts w:cs="Arial"/>
          <w:b/>
          <w:sz w:val="28"/>
          <w:szCs w:val="22"/>
        </w:rPr>
        <w:t>Instruction</w:t>
      </w:r>
      <w:r w:rsidR="00C13EB4" w:rsidRPr="00C459C7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38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89003F">
        <w:trPr>
          <w:trHeight w:val="441"/>
        </w:trPr>
        <w:tc>
          <w:tcPr>
            <w:tcW w:w="1818" w:type="dxa"/>
            <w:vAlign w:val="center"/>
          </w:tcPr>
          <w:p w:rsidR="00C24480" w:rsidRPr="00C459C7" w:rsidRDefault="00C24480" w:rsidP="0089003F">
            <w:pPr>
              <w:pStyle w:val="Title"/>
              <w:rPr>
                <w:sz w:val="24"/>
                <w:szCs w:val="24"/>
              </w:rPr>
            </w:pPr>
            <w:r w:rsidRPr="00C459C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8B5330" w:rsidP="007F7B3C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89003F">
        <w:trPr>
          <w:trHeight w:val="649"/>
        </w:trPr>
        <w:tc>
          <w:tcPr>
            <w:tcW w:w="1818" w:type="dxa"/>
            <w:vAlign w:val="center"/>
          </w:tcPr>
          <w:p w:rsidR="00C24480" w:rsidRPr="00C459C7" w:rsidRDefault="00C24480" w:rsidP="0089003F">
            <w:pPr>
              <w:jc w:val="center"/>
              <w:rPr>
                <w:b/>
                <w:bCs/>
                <w:noProof/>
              </w:rPr>
            </w:pPr>
            <w:r w:rsidRPr="00C459C7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C459C7" w:rsidRDefault="00D67720" w:rsidP="007F7B3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CD3273" w:rsidRPr="00C459C7" w:rsidRDefault="00CD3273" w:rsidP="007F7B3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C459C7" w:rsidRDefault="00CD3273" w:rsidP="007F7B3C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89003F">
        <w:trPr>
          <w:trHeight w:val="649"/>
        </w:trPr>
        <w:tc>
          <w:tcPr>
            <w:tcW w:w="1818" w:type="dxa"/>
            <w:vAlign w:val="center"/>
          </w:tcPr>
          <w:p w:rsidR="003A1BC5" w:rsidRPr="00C459C7" w:rsidRDefault="003A1BC5" w:rsidP="0089003F">
            <w:pPr>
              <w:jc w:val="center"/>
              <w:rPr>
                <w:b/>
                <w:bCs/>
              </w:rPr>
            </w:pPr>
            <w:r w:rsidRPr="00C459C7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3F0821" w:rsidP="007F7B3C">
            <w:pPr>
              <w:jc w:val="center"/>
              <w:rPr>
                <w:b/>
                <w:bCs/>
                <w:noProof/>
              </w:rPr>
            </w:pPr>
            <w:r w:rsidRPr="00A42167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tbl>
      <w:tblPr>
        <w:tblStyle w:val="TableGrid"/>
        <w:tblpPr w:leftFromText="180" w:rightFromText="180" w:vertAnchor="text" w:horzAnchor="margin" w:tblpY="3676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89003F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32" w:type="dxa"/>
          </w:tcPr>
          <w:p w:rsidR="00C13EB4" w:rsidRPr="003029EB" w:rsidRDefault="00C13EB4" w:rsidP="007F7B3C">
            <w:pPr>
              <w:rPr>
                <w:sz w:val="8"/>
              </w:rPr>
            </w:pPr>
          </w:p>
          <w:p w:rsidR="00C13EB4" w:rsidRDefault="00C13EB4" w:rsidP="007F7B3C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7F7B3C">
            <w:pPr>
              <w:rPr>
                <w:sz w:val="14"/>
              </w:rPr>
            </w:pPr>
          </w:p>
          <w:p w:rsidR="00C13EB4" w:rsidRPr="00F05B2F" w:rsidRDefault="00C13EB4" w:rsidP="007F7B3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89003F">
        <w:trPr>
          <w:trHeight w:val="1008"/>
        </w:trPr>
        <w:tc>
          <w:tcPr>
            <w:tcW w:w="1699" w:type="dxa"/>
            <w:vAlign w:val="center"/>
          </w:tcPr>
          <w:p w:rsidR="00C13EB4" w:rsidRPr="00192229" w:rsidRDefault="00C13EB4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32" w:type="dxa"/>
          </w:tcPr>
          <w:p w:rsidR="00C13EB4" w:rsidRPr="00C459C7" w:rsidRDefault="00C13EB4" w:rsidP="007F7B3C">
            <w:pPr>
              <w:rPr>
                <w:b/>
                <w:sz w:val="22"/>
                <w:szCs w:val="22"/>
              </w:rPr>
            </w:pPr>
            <w:r w:rsidRPr="00C459C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C459C7">
              <w:rPr>
                <w:b/>
                <w:i/>
                <w:sz w:val="22"/>
                <w:szCs w:val="22"/>
              </w:rPr>
              <w:t xml:space="preserve"> </w:t>
            </w:r>
            <w:r w:rsidRPr="00C459C7">
              <w:rPr>
                <w:b/>
                <w:sz w:val="22"/>
                <w:szCs w:val="22"/>
              </w:rPr>
              <w:t xml:space="preserve">time frame </w:t>
            </w:r>
            <w:r w:rsidR="00AB7D2C" w:rsidRPr="00C459C7">
              <w:rPr>
                <w:b/>
                <w:sz w:val="22"/>
                <w:szCs w:val="22"/>
              </w:rPr>
              <w:t xml:space="preserve">5Hrs. </w:t>
            </w:r>
            <w:r w:rsidRPr="00C459C7">
              <w:rPr>
                <w:b/>
                <w:sz w:val="22"/>
                <w:szCs w:val="22"/>
              </w:rPr>
              <w:t>(for practical demonstration &amp; assessment):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3A1BC5" w:rsidRPr="00406B0C" w:rsidRDefault="00406B0C" w:rsidP="00693A0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  <w:tr w:rsidR="00787620" w:rsidTr="0089003F">
        <w:trPr>
          <w:trHeight w:val="453"/>
        </w:trPr>
        <w:tc>
          <w:tcPr>
            <w:tcW w:w="1699" w:type="dxa"/>
            <w:vAlign w:val="center"/>
          </w:tcPr>
          <w:p w:rsidR="00787620" w:rsidRPr="00192229" w:rsidRDefault="00787620" w:rsidP="0089003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Pr="00C459C7" w:rsidRDefault="00787620" w:rsidP="007F7B3C">
            <w:pPr>
              <w:rPr>
                <w:b/>
                <w:sz w:val="22"/>
                <w:szCs w:val="22"/>
              </w:rPr>
            </w:pPr>
            <w:r w:rsidRPr="00C459C7">
              <w:rPr>
                <w:b/>
                <w:sz w:val="22"/>
                <w:szCs w:val="22"/>
              </w:rPr>
              <w:t>During a practical assessment, under observation by an assessor, you are required</w:t>
            </w:r>
            <w:r w:rsidRPr="00C459C7">
              <w:rPr>
                <w:sz w:val="22"/>
                <w:szCs w:val="22"/>
              </w:rPr>
              <w:t xml:space="preserve"> </w:t>
            </w:r>
            <w:r w:rsidRPr="00C459C7">
              <w:rPr>
                <w:b/>
                <w:sz w:val="22"/>
                <w:szCs w:val="22"/>
              </w:rPr>
              <w:t xml:space="preserve">to  </w:t>
            </w:r>
          </w:p>
          <w:p w:rsidR="00787620" w:rsidRPr="00C459C7" w:rsidRDefault="00787620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C459C7" w:rsidRDefault="00787620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  <w:p w:rsidR="00F1720A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  <w:p w:rsidR="00787620" w:rsidRPr="00C459C7" w:rsidRDefault="00F1720A" w:rsidP="00C459C7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ind w:left="371"/>
              <w:rPr>
                <w:rFonts w:ascii="Arial" w:hAnsi="Arial" w:cs="Arial"/>
                <w:sz w:val="20"/>
                <w:szCs w:val="20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six loads (light bulbs) wired in series-parallel circuit</w:t>
            </w:r>
            <w:r w:rsidRPr="00C459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9003F" w:rsidTr="00684CE1">
        <w:trPr>
          <w:trHeight w:val="3765"/>
        </w:trPr>
        <w:tc>
          <w:tcPr>
            <w:tcW w:w="1699" w:type="dxa"/>
            <w:vAlign w:val="center"/>
          </w:tcPr>
          <w:p w:rsidR="0089003F" w:rsidRPr="00192229" w:rsidRDefault="0089003F" w:rsidP="00684CE1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89003F" w:rsidRPr="00713FAC" w:rsidRDefault="0089003F" w:rsidP="007F7B3C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Pr="00C459C7" w:rsidRDefault="000F60A7" w:rsidP="000F60A7">
      <w:pPr>
        <w:jc w:val="center"/>
        <w:rPr>
          <w:rFonts w:cs="Arial"/>
          <w:b/>
          <w:sz w:val="28"/>
          <w:szCs w:val="22"/>
        </w:rPr>
      </w:pPr>
      <w:r w:rsidRPr="00C459C7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89003F">
        <w:tc>
          <w:tcPr>
            <w:tcW w:w="2250" w:type="dxa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Default="000F60A7" w:rsidP="0089003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C459C7" w:rsidRDefault="008B5330" w:rsidP="00C459C7">
            <w:pPr>
              <w:jc w:val="center"/>
              <w:rPr>
                <w:rFonts w:cs="Arial"/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89003F">
        <w:tc>
          <w:tcPr>
            <w:tcW w:w="2250" w:type="dxa"/>
            <w:vMerge w:val="restart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C459C7" w:rsidRDefault="00D67720" w:rsidP="00D6772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</w:tc>
      </w:tr>
      <w:tr w:rsidR="00800DB7" w:rsidRPr="004E64F3" w:rsidTr="0089003F">
        <w:tc>
          <w:tcPr>
            <w:tcW w:w="2250" w:type="dxa"/>
            <w:vMerge/>
            <w:vAlign w:val="center"/>
          </w:tcPr>
          <w:p w:rsidR="00800DB7" w:rsidRPr="004E64F3" w:rsidRDefault="00800DB7" w:rsidP="0089003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800DB7" w:rsidRPr="00C459C7" w:rsidRDefault="00800DB7" w:rsidP="006713B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800DB7" w:rsidRPr="004E64F3" w:rsidTr="0089003F">
        <w:tc>
          <w:tcPr>
            <w:tcW w:w="2250" w:type="dxa"/>
            <w:vMerge/>
            <w:vAlign w:val="center"/>
          </w:tcPr>
          <w:p w:rsidR="00800DB7" w:rsidRPr="004E64F3" w:rsidRDefault="00800DB7" w:rsidP="0089003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800DB7" w:rsidRPr="00C459C7" w:rsidRDefault="00800DB7" w:rsidP="006713B8">
            <w:pPr>
              <w:rPr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89003F">
        <w:tc>
          <w:tcPr>
            <w:tcW w:w="2250" w:type="dxa"/>
            <w:vAlign w:val="center"/>
          </w:tcPr>
          <w:p w:rsidR="000F60A7" w:rsidRPr="004E64F3" w:rsidRDefault="000F60A7" w:rsidP="0089003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0F60A7" w:rsidRPr="00C459C7" w:rsidRDefault="00406B0C" w:rsidP="00406B0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A42167" w:rsidRDefault="000F60A7" w:rsidP="000F60A7">
      <w:pPr>
        <w:rPr>
          <w:szCs w:val="22"/>
        </w:rPr>
      </w:pPr>
      <w:r w:rsidRPr="00A42167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89003F">
        <w:trPr>
          <w:trHeight w:val="398"/>
        </w:trPr>
        <w:tc>
          <w:tcPr>
            <w:tcW w:w="6930" w:type="dxa"/>
            <w:vAlign w:val="center"/>
          </w:tcPr>
          <w:p w:rsidR="000F60A7" w:rsidRPr="006405D2" w:rsidRDefault="000F60A7" w:rsidP="0089003F">
            <w:pPr>
              <w:rPr>
                <w:sz w:val="22"/>
                <w:szCs w:val="22"/>
              </w:rPr>
            </w:pPr>
            <w:r w:rsidRPr="006405D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6405D2" w:rsidRDefault="000F60A7" w:rsidP="0089003F">
            <w:pPr>
              <w:jc w:val="center"/>
              <w:rPr>
                <w:b/>
                <w:sz w:val="22"/>
                <w:szCs w:val="22"/>
              </w:rPr>
            </w:pPr>
            <w:r w:rsidRPr="006405D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6405D2" w:rsidRDefault="000F60A7" w:rsidP="0089003F">
            <w:pPr>
              <w:jc w:val="center"/>
              <w:rPr>
                <w:b/>
                <w:sz w:val="22"/>
                <w:szCs w:val="22"/>
              </w:rPr>
            </w:pPr>
            <w:r w:rsidRPr="006405D2">
              <w:rPr>
                <w:b/>
                <w:sz w:val="22"/>
                <w:szCs w:val="22"/>
              </w:rPr>
              <w:t>No</w:t>
            </w: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EA12F0" w:rsidRDefault="00EA12F0" w:rsidP="00EA12F0"/>
        </w:tc>
        <w:tc>
          <w:tcPr>
            <w:tcW w:w="1140" w:type="dxa"/>
          </w:tcPr>
          <w:p w:rsidR="00EA12F0" w:rsidRDefault="00EA12F0" w:rsidP="00EA12F0"/>
        </w:tc>
      </w:tr>
      <w:tr w:rsidR="00EA12F0" w:rsidTr="00835AB4">
        <w:trPr>
          <w:trHeight w:val="44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</w:tc>
        <w:tc>
          <w:tcPr>
            <w:tcW w:w="1080" w:type="dxa"/>
          </w:tcPr>
          <w:p w:rsidR="00EA12F0" w:rsidRDefault="00EA12F0" w:rsidP="00EA12F0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  <w:tr w:rsidR="00EA12F0" w:rsidTr="009D1BAB">
        <w:trPr>
          <w:trHeight w:val="398"/>
        </w:trPr>
        <w:tc>
          <w:tcPr>
            <w:tcW w:w="6930" w:type="dxa"/>
          </w:tcPr>
          <w:p w:rsidR="00EA12F0" w:rsidRPr="00C459C7" w:rsidRDefault="00EA12F0" w:rsidP="00EA12F0">
            <w:pPr>
              <w:pStyle w:val="ListParagraph"/>
              <w:numPr>
                <w:ilvl w:val="0"/>
                <w:numId w:val="21"/>
              </w:numPr>
              <w:ind w:left="432"/>
              <w:rPr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Verify the voltage drop of six loads (light bulbs) wired in series-parallel circuit.</w:t>
            </w:r>
          </w:p>
        </w:tc>
        <w:tc>
          <w:tcPr>
            <w:tcW w:w="1080" w:type="dxa"/>
          </w:tcPr>
          <w:p w:rsidR="00EA12F0" w:rsidRDefault="00EA12F0" w:rsidP="00EA12F0">
            <w:pPr>
              <w:rPr>
                <w:noProof/>
              </w:rPr>
            </w:pPr>
          </w:p>
        </w:tc>
        <w:tc>
          <w:tcPr>
            <w:tcW w:w="1140" w:type="dxa"/>
          </w:tcPr>
          <w:p w:rsidR="00EA12F0" w:rsidRDefault="00EA12F0" w:rsidP="00EA12F0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FBBE00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7F7B3C">
        <w:tab/>
      </w:r>
      <w:r>
        <w:t>Assessor’</w:t>
      </w:r>
      <w:r w:rsidR="00281209">
        <w:t>s Signature___________________</w:t>
      </w:r>
    </w:p>
    <w:p w:rsidR="000F60A7" w:rsidRDefault="000F60A7" w:rsidP="0089003F">
      <w:r>
        <w:t xml:space="preserve">Date: </w:t>
      </w:r>
      <w:r w:rsidR="00281209">
        <w:t>________________________</w:t>
      </w:r>
    </w:p>
    <w:p w:rsidR="000F60A7" w:rsidRPr="00C459C7" w:rsidRDefault="000F60A7" w:rsidP="000F60A7">
      <w:pPr>
        <w:jc w:val="center"/>
        <w:rPr>
          <w:b/>
          <w:sz w:val="28"/>
          <w:szCs w:val="22"/>
        </w:rPr>
      </w:pPr>
      <w:r w:rsidRPr="00C459C7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89003F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C459C7" w:rsidRDefault="008B5330" w:rsidP="00C459C7">
            <w:pPr>
              <w:spacing w:before="240"/>
              <w:jc w:val="center"/>
              <w:rPr>
                <w:b/>
                <w:bCs/>
                <w:sz w:val="20"/>
              </w:rPr>
            </w:pPr>
            <w:r>
              <w:rPr>
                <w:b/>
                <w:szCs w:val="28"/>
              </w:rPr>
              <w:t xml:space="preserve">National Vocation Certificate Level 02 Assistant Technician in HVACR </w:t>
            </w:r>
            <w:r>
              <w:rPr>
                <w:b/>
                <w:szCs w:val="28"/>
              </w:rPr>
              <w:lastRenderedPageBreak/>
              <w:t>Technology</w:t>
            </w:r>
          </w:p>
        </w:tc>
      </w:tr>
      <w:tr w:rsidR="000F60A7" w:rsidRPr="003310DC" w:rsidTr="0089003F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D67720" w:rsidP="00C459C7">
            <w:pPr>
              <w:rPr>
                <w:sz w:val="20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9003F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89003F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89003F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6A7A03" wp14:editId="1ED79A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35AA9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5DA91E" wp14:editId="342DB5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9366D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C459C7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C459C7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C459C7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C459C7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C459C7">
            <w:pPr>
              <w:jc w:val="center"/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C459C7" w:rsidRDefault="000F60A7" w:rsidP="000F60A7">
      <w:pPr>
        <w:jc w:val="center"/>
        <w:rPr>
          <w:b/>
          <w:sz w:val="28"/>
          <w:szCs w:val="16"/>
        </w:rPr>
      </w:pPr>
      <w:r w:rsidRPr="00C459C7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716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430"/>
        <w:gridCol w:w="2250"/>
        <w:gridCol w:w="720"/>
        <w:gridCol w:w="720"/>
        <w:gridCol w:w="1256"/>
      </w:tblGrid>
      <w:tr w:rsidR="000F60A7" w:rsidRPr="00EA3F9A" w:rsidTr="00C459C7">
        <w:trPr>
          <w:trHeight w:val="456"/>
        </w:trPr>
        <w:tc>
          <w:tcPr>
            <w:tcW w:w="2340" w:type="dxa"/>
            <w:vAlign w:val="center"/>
          </w:tcPr>
          <w:p w:rsidR="000F60A7" w:rsidRPr="009C35F9" w:rsidRDefault="000F60A7" w:rsidP="00D769C7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Arrange Tools/Material for Job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circuit</w:t>
            </w:r>
          </w:p>
          <w:p w:rsidR="00406B0C" w:rsidRPr="00C459C7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Parallel circuit</w:t>
            </w:r>
          </w:p>
          <w:p w:rsidR="000F60A7" w:rsidRPr="00406B0C" w:rsidRDefault="00406B0C" w:rsidP="00693A03">
            <w:pPr>
              <w:pStyle w:val="ListParagraph"/>
              <w:numPr>
                <w:ilvl w:val="0"/>
                <w:numId w:val="25"/>
              </w:numPr>
              <w:rPr>
                <w:rtl/>
              </w:rPr>
            </w:pPr>
            <w:r w:rsidRPr="00C459C7">
              <w:rPr>
                <w:rFonts w:cs="Arial"/>
                <w:sz w:val="22"/>
                <w:szCs w:val="22"/>
              </w:rPr>
              <w:t>Connect loads in series and Parallel circuit.</w:t>
            </w:r>
          </w:p>
        </w:tc>
      </w:tr>
      <w:tr w:rsidR="00A542BB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9D1BAB">
            <w:pPr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A542BB" w:rsidRPr="00A42167" w:rsidRDefault="00A542BB" w:rsidP="0086224B">
            <w:pPr>
              <w:jc w:val="center"/>
              <w:rPr>
                <w:b/>
                <w:sz w:val="22"/>
                <w:szCs w:val="22"/>
              </w:rPr>
            </w:pPr>
            <w:r w:rsidRPr="00A42167">
              <w:rPr>
                <w:b/>
                <w:sz w:val="22"/>
                <w:szCs w:val="22"/>
              </w:rPr>
              <w:t>Remarks</w:t>
            </w: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three loads (light bulbs) and a switch in a series circuit.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two loads (light bulbs) in series using a switch to turn them off and on,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third light in the circuit on continuously.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three loads (light bulbs) in a parallel circuit by using a single-throw switch to control the circuit.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three loads (light bulbs) in parallel using a single-pole single-throw switch to turn two light bulbs off and leave one light bulb on all the time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Connect a series-parallel circuit with six light bulbs - three lights wired in parallel, and three light bulbs wired in series. 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Connect a series-parallel circuit with a single-pole single-throw switch controlling the total circuit.</w:t>
            </w: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Verify the voltage drop of loads (light bulbs) wired in parallel,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 w:hanging="270"/>
              <w:jc w:val="both"/>
              <w:rPr>
                <w:rFonts w:cs="Arial"/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 xml:space="preserve">Verify the voltage drop of three loads (light bulbs) wired in series.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02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E1CFA" w:rsidRPr="0077098F" w:rsidRDefault="008E1CFA" w:rsidP="00C459C7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7098F">
              <w:rPr>
                <w:rFonts w:cs="Arial"/>
                <w:sz w:val="22"/>
                <w:szCs w:val="22"/>
              </w:rPr>
              <w:t>Verify the voltage drop of six loads (light bulbs) wired in series-parallel circuit.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8E1CFA" w:rsidRPr="00EA3F9A" w:rsidRDefault="008E1CF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CFA" w:rsidRPr="00EA3F9A" w:rsidTr="00C459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770" w:type="dxa"/>
            <w:gridSpan w:val="2"/>
            <w:vAlign w:val="center"/>
          </w:tcPr>
          <w:p w:rsidR="008E1CFA" w:rsidRPr="00EA3F9A" w:rsidRDefault="008E1CFA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D5EBA09" wp14:editId="4613BB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DFB3F" id="Rectangle 43" o:spid="_x0000_s1026" style="position:absolute;margin-left:70.7pt;margin-top:2.2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8E1CFA" w:rsidRPr="00EA3F9A" w:rsidRDefault="008E1CFA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07E5A7" wp14:editId="100236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9A36E" id="Rectangle 91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C459C7" w:rsidRDefault="000F60A7" w:rsidP="000F60A7">
      <w:pPr>
        <w:jc w:val="center"/>
        <w:rPr>
          <w:b/>
          <w:sz w:val="28"/>
          <w:szCs w:val="22"/>
        </w:rPr>
      </w:pPr>
      <w:r w:rsidRPr="00C459C7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89003F">
        <w:trPr>
          <w:trHeight w:val="264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7F7B3C" w:rsidRDefault="008B5330" w:rsidP="00C459C7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89003F">
        <w:trPr>
          <w:trHeight w:val="264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D67720" w:rsidRPr="00C459C7" w:rsidRDefault="00D67720" w:rsidP="00D6772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0713E&amp;E02 – Connect Load in Electrical Circuit</w:t>
            </w:r>
          </w:p>
          <w:p w:rsidR="00D67720" w:rsidRPr="00C459C7" w:rsidRDefault="00D67720" w:rsidP="00C459C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D67720" w:rsidP="00C459C7">
            <w:pPr>
              <w:rPr>
                <w:sz w:val="20"/>
              </w:rPr>
            </w:pPr>
            <w:r w:rsidRPr="00C459C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89003F">
        <w:trPr>
          <w:trHeight w:val="802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89003F">
        <w:trPr>
          <w:trHeight w:val="793"/>
        </w:trPr>
        <w:tc>
          <w:tcPr>
            <w:tcW w:w="1699" w:type="dxa"/>
            <w:vAlign w:val="center"/>
          </w:tcPr>
          <w:p w:rsidR="000F60A7" w:rsidRPr="00C459C7" w:rsidRDefault="000F60A7" w:rsidP="0089003F">
            <w:pPr>
              <w:jc w:val="center"/>
              <w:rPr>
                <w:b/>
                <w:szCs w:val="28"/>
              </w:rPr>
            </w:pPr>
            <w:r w:rsidRPr="00C459C7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BA7140" wp14:editId="75979B6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69BA4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430F776" wp14:editId="759243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0D4ED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C459C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55F3F" wp14:editId="5F73DC69">
                <wp:simplePos x="0" y="0"/>
                <wp:positionH relativeFrom="column">
                  <wp:posOffset>-81280</wp:posOffset>
                </wp:positionH>
                <wp:positionV relativeFrom="paragraph">
                  <wp:posOffset>6512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55F3F" id="Rectangle 12" o:spid="_x0000_s1026" style="position:absolute;margin-left:-6.4pt;margin-top:.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+2CNrdAAAACAEAAA8AAABkcnMvZG93&#10;bnJldi54bWxMj8tOwzAQRfdI/IM1SN2g1um7DXGqCilbJEoFWzcekrTxOIqdJvl7hhUsR2d077nJ&#10;YbC1uGPrK0cK5rMIBFLuTEWFgvNHNt2B8EGT0bUjVDCih0P6+JDo2Lie3vF+CoXgEPKxVlCG0MRS&#10;+rxEq/3MNUjMvl1rdeCzLaRpdc/htpaLKNpIqyvihlI3+Fpifjt1VsHqyz9/7t7kGAV7vlo7Zuuu&#10;z5SaPA3HFxABh/D3DL/6rA4pO11cR8aLWsF0vmD1wIAnMd+v1lsQFwWb5RJkmsj/A9IfAA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+2CNrdAAAACA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C2189" w:rsidRDefault="000C2189" w:rsidP="000F60A7"/>
    <w:p w:rsidR="000C2189" w:rsidRDefault="000C2189" w:rsidP="000F60A7"/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473"/>
        <w:gridCol w:w="6004"/>
        <w:gridCol w:w="1516"/>
        <w:gridCol w:w="1649"/>
      </w:tblGrid>
      <w:tr w:rsidR="000F60A7" w:rsidTr="00C459C7">
        <w:trPr>
          <w:trHeight w:val="202"/>
        </w:trPr>
        <w:tc>
          <w:tcPr>
            <w:tcW w:w="647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9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C459C7">
        <w:trPr>
          <w:trHeight w:val="31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BE2E49" w:rsidP="009D1BAB">
            <w:pPr>
              <w:rPr>
                <w:rFonts w:cstheme="minorHAnsi"/>
                <w:i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Enlist 5</w:t>
            </w:r>
            <w:r w:rsidR="00103180" w:rsidRPr="00C459C7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C459C7">
              <w:rPr>
                <w:rFonts w:cstheme="minorHAnsi"/>
                <w:sz w:val="22"/>
                <w:szCs w:val="22"/>
              </w:rPr>
              <w:t>`s</w:t>
            </w:r>
            <w:r w:rsidR="00103180" w:rsidRPr="00C459C7">
              <w:rPr>
                <w:rFonts w:cstheme="minorHAnsi"/>
                <w:sz w:val="22"/>
                <w:szCs w:val="22"/>
              </w:rPr>
              <w:t xml:space="preserve"> (PPE</w:t>
            </w:r>
            <w:r w:rsidRPr="00C459C7">
              <w:rPr>
                <w:rFonts w:cstheme="minorHAnsi"/>
                <w:sz w:val="22"/>
                <w:szCs w:val="22"/>
              </w:rPr>
              <w:t>`s</w:t>
            </w:r>
            <w:r w:rsidR="00103180" w:rsidRPr="00C459C7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AF04B8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ind w:left="90"/>
              <w:rPr>
                <w:rFonts w:cs="Arial"/>
                <w:sz w:val="22"/>
                <w:szCs w:val="22"/>
              </w:rPr>
            </w:pPr>
            <w:r w:rsidRPr="00C459C7">
              <w:rPr>
                <w:rFonts w:cs="Arial"/>
                <w:sz w:val="22"/>
                <w:szCs w:val="22"/>
              </w:rPr>
              <w:t>Explain the producer of Record keeping and reporting</w:t>
            </w:r>
            <w:r w:rsidR="00BE2E49"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0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103180">
            <w:pPr>
              <w:rPr>
                <w:rFonts w:cstheme="minorHAnsi"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Define OHMs law</w:t>
            </w:r>
            <w:r w:rsidR="00BE2E49"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7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BE2E49" w:rsidP="00AF04B8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C459C7">
              <w:rPr>
                <w:rFonts w:asciiTheme="minorHAnsi" w:hAnsiTheme="minorHAnsi" w:cstheme="minorHAnsi"/>
                <w:sz w:val="22"/>
                <w:szCs w:val="22"/>
              </w:rPr>
              <w:t xml:space="preserve">Define </w:t>
            </w:r>
            <w:r w:rsidR="00AF04B8" w:rsidRPr="00C459C7">
              <w:rPr>
                <w:rFonts w:asciiTheme="minorHAnsi" w:hAnsiTheme="minorHAnsi" w:cs="Arial"/>
                <w:sz w:val="22"/>
                <w:szCs w:val="22"/>
              </w:rPr>
              <w:t>Ammeter, ohmmeter, voltmeter and wattmeter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22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0F60A7" w:rsidP="009D1BA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Pr="00C459C7" w:rsidRDefault="00AF04B8" w:rsidP="00BE2E49">
            <w:pPr>
              <w:rPr>
                <w:rFonts w:cstheme="minorHAnsi"/>
                <w:sz w:val="22"/>
                <w:szCs w:val="22"/>
              </w:rPr>
            </w:pPr>
            <w:r w:rsidRPr="00C459C7">
              <w:rPr>
                <w:rFonts w:cstheme="minorHAnsi"/>
                <w:sz w:val="22"/>
                <w:szCs w:val="22"/>
              </w:rPr>
              <w:t>Define</w:t>
            </w:r>
            <w:r w:rsidRPr="00C459C7">
              <w:rPr>
                <w:rFonts w:cs="Arial"/>
                <w:sz w:val="22"/>
                <w:szCs w:val="22"/>
              </w:rPr>
              <w:t xml:space="preserve"> Electrical characteristics of both series and parallel circuits</w:t>
            </w:r>
            <w:r w:rsidRPr="00C459C7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0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0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298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  <w:tr w:rsidR="000F60A7" w:rsidTr="00C459C7">
        <w:trPr>
          <w:trHeight w:val="283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9" w:type="dxa"/>
            <w:vMerge w:val="restart"/>
          </w:tcPr>
          <w:p w:rsidR="000F60A7" w:rsidRDefault="000F60A7" w:rsidP="009D1BAB"/>
        </w:tc>
      </w:tr>
      <w:tr w:rsidR="000F60A7" w:rsidTr="00C459C7">
        <w:trPr>
          <w:trHeight w:val="31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04" w:type="dxa"/>
          </w:tcPr>
          <w:p w:rsidR="000F60A7" w:rsidRDefault="000F60A7" w:rsidP="009D1BAB"/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89003F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89003F">
            <w:pPr>
              <w:jc w:val="center"/>
              <w:rPr>
                <w:b/>
              </w:rPr>
            </w:pPr>
            <w:r w:rsidRPr="00C459C7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sectPr w:rsidR="000F60A7" w:rsidSect="00F77911">
      <w:footerReference w:type="default" r:id="rId7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7BC" w:rsidRDefault="009F57BC" w:rsidP="00C459C7">
      <w:r>
        <w:separator/>
      </w:r>
    </w:p>
  </w:endnote>
  <w:endnote w:type="continuationSeparator" w:id="0">
    <w:p w:rsidR="009F57BC" w:rsidRDefault="009F57BC" w:rsidP="00C4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9C7" w:rsidRDefault="00C459C7">
    <w:pPr>
      <w:pStyle w:val="Footer"/>
    </w:pPr>
  </w:p>
  <w:p w:rsidR="00C459C7" w:rsidRDefault="00C459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7BC" w:rsidRDefault="009F57BC" w:rsidP="00C459C7">
      <w:r>
        <w:separator/>
      </w:r>
    </w:p>
  </w:footnote>
  <w:footnote w:type="continuationSeparator" w:id="0">
    <w:p w:rsidR="009F57BC" w:rsidRDefault="009F57BC" w:rsidP="00C4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7BC"/>
    <w:multiLevelType w:val="hybridMultilevel"/>
    <w:tmpl w:val="6950A826"/>
    <w:lvl w:ilvl="0" w:tplc="636CBE1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666D3"/>
    <w:multiLevelType w:val="hybridMultilevel"/>
    <w:tmpl w:val="F942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B1595"/>
    <w:multiLevelType w:val="hybridMultilevel"/>
    <w:tmpl w:val="57AAAC78"/>
    <w:lvl w:ilvl="0" w:tplc="0409000F">
      <w:start w:val="1"/>
      <w:numFmt w:val="decimal"/>
      <w:lvlText w:val="%1."/>
      <w:lvlJc w:val="left"/>
      <w:pPr>
        <w:ind w:left="809" w:hanging="360"/>
      </w:pPr>
    </w:lvl>
    <w:lvl w:ilvl="1" w:tplc="04090019" w:tentative="1">
      <w:start w:val="1"/>
      <w:numFmt w:val="lowerLetter"/>
      <w:lvlText w:val="%2."/>
      <w:lvlJc w:val="left"/>
      <w:pPr>
        <w:ind w:left="1529" w:hanging="360"/>
      </w:pPr>
    </w:lvl>
    <w:lvl w:ilvl="2" w:tplc="0409001B" w:tentative="1">
      <w:start w:val="1"/>
      <w:numFmt w:val="lowerRoman"/>
      <w:lvlText w:val="%3."/>
      <w:lvlJc w:val="right"/>
      <w:pPr>
        <w:ind w:left="2249" w:hanging="180"/>
      </w:pPr>
    </w:lvl>
    <w:lvl w:ilvl="3" w:tplc="0409000F" w:tentative="1">
      <w:start w:val="1"/>
      <w:numFmt w:val="decimal"/>
      <w:lvlText w:val="%4."/>
      <w:lvlJc w:val="left"/>
      <w:pPr>
        <w:ind w:left="2969" w:hanging="360"/>
      </w:pPr>
    </w:lvl>
    <w:lvl w:ilvl="4" w:tplc="04090019" w:tentative="1">
      <w:start w:val="1"/>
      <w:numFmt w:val="lowerLetter"/>
      <w:lvlText w:val="%5."/>
      <w:lvlJc w:val="left"/>
      <w:pPr>
        <w:ind w:left="3689" w:hanging="360"/>
      </w:pPr>
    </w:lvl>
    <w:lvl w:ilvl="5" w:tplc="0409001B" w:tentative="1">
      <w:start w:val="1"/>
      <w:numFmt w:val="lowerRoman"/>
      <w:lvlText w:val="%6."/>
      <w:lvlJc w:val="right"/>
      <w:pPr>
        <w:ind w:left="4409" w:hanging="180"/>
      </w:pPr>
    </w:lvl>
    <w:lvl w:ilvl="6" w:tplc="0409000F" w:tentative="1">
      <w:start w:val="1"/>
      <w:numFmt w:val="decimal"/>
      <w:lvlText w:val="%7."/>
      <w:lvlJc w:val="left"/>
      <w:pPr>
        <w:ind w:left="5129" w:hanging="360"/>
      </w:pPr>
    </w:lvl>
    <w:lvl w:ilvl="7" w:tplc="04090019" w:tentative="1">
      <w:start w:val="1"/>
      <w:numFmt w:val="lowerLetter"/>
      <w:lvlText w:val="%8."/>
      <w:lvlJc w:val="left"/>
      <w:pPr>
        <w:ind w:left="5849" w:hanging="360"/>
      </w:pPr>
    </w:lvl>
    <w:lvl w:ilvl="8" w:tplc="040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5">
    <w:nsid w:val="512675BF"/>
    <w:multiLevelType w:val="hybridMultilevel"/>
    <w:tmpl w:val="D40081A8"/>
    <w:lvl w:ilvl="0" w:tplc="0409000F">
      <w:start w:val="1"/>
      <w:numFmt w:val="decimal"/>
      <w:lvlText w:val="%1."/>
      <w:lvlJc w:val="left"/>
      <w:pPr>
        <w:ind w:left="1025" w:hanging="360"/>
      </w:p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6">
    <w:nsid w:val="560A7E63"/>
    <w:multiLevelType w:val="hybridMultilevel"/>
    <w:tmpl w:val="BA1C4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473474"/>
    <w:multiLevelType w:val="hybridMultilevel"/>
    <w:tmpl w:val="45064B72"/>
    <w:lvl w:ilvl="0" w:tplc="D74E49BE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03779F"/>
    <w:multiLevelType w:val="hybridMultilevel"/>
    <w:tmpl w:val="AADC57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B0EF9"/>
    <w:multiLevelType w:val="hybridMultilevel"/>
    <w:tmpl w:val="F942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0"/>
  </w:num>
  <w:num w:numId="16">
    <w:abstractNumId w:val="6"/>
  </w:num>
  <w:num w:numId="17">
    <w:abstractNumId w:val="8"/>
  </w:num>
  <w:num w:numId="18">
    <w:abstractNumId w:val="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"/>
  </w:num>
  <w:num w:numId="23">
    <w:abstractNumId w:val="21"/>
  </w:num>
  <w:num w:numId="24">
    <w:abstractNumId w:val="4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A05D7"/>
    <w:rsid w:val="000C2189"/>
    <w:rsid w:val="000D1102"/>
    <w:rsid w:val="000D21F4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5DC0"/>
    <w:rsid w:val="001C6604"/>
    <w:rsid w:val="001D47D3"/>
    <w:rsid w:val="001F2A43"/>
    <w:rsid w:val="001F35B8"/>
    <w:rsid w:val="00210ABC"/>
    <w:rsid w:val="0021367A"/>
    <w:rsid w:val="002222C6"/>
    <w:rsid w:val="00281209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D1959"/>
    <w:rsid w:val="003F0821"/>
    <w:rsid w:val="003F3430"/>
    <w:rsid w:val="004059A9"/>
    <w:rsid w:val="00406B0C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405D2"/>
    <w:rsid w:val="00660249"/>
    <w:rsid w:val="00665FB6"/>
    <w:rsid w:val="00670AA2"/>
    <w:rsid w:val="00693A03"/>
    <w:rsid w:val="00704401"/>
    <w:rsid w:val="00706FC9"/>
    <w:rsid w:val="00713FAC"/>
    <w:rsid w:val="00717AEE"/>
    <w:rsid w:val="00751C9A"/>
    <w:rsid w:val="00755FD6"/>
    <w:rsid w:val="0076179D"/>
    <w:rsid w:val="00767E37"/>
    <w:rsid w:val="0077098F"/>
    <w:rsid w:val="00787620"/>
    <w:rsid w:val="00792967"/>
    <w:rsid w:val="00793BD2"/>
    <w:rsid w:val="007B55DB"/>
    <w:rsid w:val="007C23FE"/>
    <w:rsid w:val="007D50CD"/>
    <w:rsid w:val="007F7B3C"/>
    <w:rsid w:val="00800DB7"/>
    <w:rsid w:val="00825686"/>
    <w:rsid w:val="00835AB4"/>
    <w:rsid w:val="00847786"/>
    <w:rsid w:val="0085795B"/>
    <w:rsid w:val="0086224B"/>
    <w:rsid w:val="0089003F"/>
    <w:rsid w:val="00892822"/>
    <w:rsid w:val="008B5330"/>
    <w:rsid w:val="008C6704"/>
    <w:rsid w:val="008D2B55"/>
    <w:rsid w:val="008D4002"/>
    <w:rsid w:val="008E1CFA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57BC"/>
    <w:rsid w:val="009F6786"/>
    <w:rsid w:val="00A12396"/>
    <w:rsid w:val="00A14DB7"/>
    <w:rsid w:val="00A27756"/>
    <w:rsid w:val="00A42167"/>
    <w:rsid w:val="00A542BB"/>
    <w:rsid w:val="00A83AC6"/>
    <w:rsid w:val="00A90A7D"/>
    <w:rsid w:val="00AA1EBA"/>
    <w:rsid w:val="00AA6311"/>
    <w:rsid w:val="00AB7D2C"/>
    <w:rsid w:val="00AE2866"/>
    <w:rsid w:val="00AF04B8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16E50"/>
    <w:rsid w:val="00C24480"/>
    <w:rsid w:val="00C37CEE"/>
    <w:rsid w:val="00C418F4"/>
    <w:rsid w:val="00C459C7"/>
    <w:rsid w:val="00C501B7"/>
    <w:rsid w:val="00C619B3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769C7"/>
    <w:rsid w:val="00DB44D1"/>
    <w:rsid w:val="00E04771"/>
    <w:rsid w:val="00E30545"/>
    <w:rsid w:val="00E54440"/>
    <w:rsid w:val="00E54D84"/>
    <w:rsid w:val="00E80DD5"/>
    <w:rsid w:val="00E92F0B"/>
    <w:rsid w:val="00EA12F0"/>
    <w:rsid w:val="00EA2FA2"/>
    <w:rsid w:val="00EC5DCF"/>
    <w:rsid w:val="00ED74B8"/>
    <w:rsid w:val="00F07920"/>
    <w:rsid w:val="00F11307"/>
    <w:rsid w:val="00F1720A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BE9C54-DC06-43B2-9321-6BA41201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F172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AF04B8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AF04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9C7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5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9C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37</cp:revision>
  <dcterms:created xsi:type="dcterms:W3CDTF">2019-07-19T10:21:00Z</dcterms:created>
  <dcterms:modified xsi:type="dcterms:W3CDTF">2022-08-13T07:36:00Z</dcterms:modified>
</cp:coreProperties>
</file>